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1E6C37" w:rsidP="00A25A1E">
      <w:pPr>
        <w:rPr>
          <w:rFonts w:asciiTheme="minorHAnsi" w:hAnsiTheme="minorHAnsi" w:cstheme="minorHAnsi"/>
        </w:rPr>
      </w:pPr>
      <w:r w:rsidRPr="001E6C3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249555</wp:posOffset>
            </wp:positionH>
            <wp:positionV relativeFrom="paragraph">
              <wp:posOffset>-600075</wp:posOffset>
            </wp:positionV>
            <wp:extent cx="1143000" cy="1143000"/>
            <wp:effectExtent l="0" t="0" r="0" b="0"/>
            <wp:wrapTight wrapText="bothSides">
              <wp:wrapPolygon edited="0">
                <wp:start x="10800" y="720"/>
                <wp:lineTo x="6480" y="1440"/>
                <wp:lineTo x="2160" y="4680"/>
                <wp:lineTo x="1080" y="10440"/>
                <wp:lineTo x="2160" y="15480"/>
                <wp:lineTo x="5760" y="18000"/>
                <wp:lineTo x="5400" y="19080"/>
                <wp:lineTo x="7920" y="20520"/>
                <wp:lineTo x="9720" y="20520"/>
                <wp:lineTo x="11880" y="20520"/>
                <wp:lineTo x="14400" y="20520"/>
                <wp:lineTo x="17640" y="19080"/>
                <wp:lineTo x="17280" y="18000"/>
                <wp:lineTo x="20160" y="15480"/>
                <wp:lineTo x="21240" y="12240"/>
                <wp:lineTo x="21600" y="10800"/>
                <wp:lineTo x="20160" y="6480"/>
                <wp:lineTo x="20880" y="5040"/>
                <wp:lineTo x="16920" y="1800"/>
                <wp:lineTo x="12600" y="720"/>
                <wp:lineTo x="10800" y="720"/>
              </wp:wrapPolygon>
            </wp:wrapTight>
            <wp:docPr id="4" name="Picture 1" descr="C:\Users\t08689692\AppData\Local\Microsoft\Windows\Temporary Internet Files\Content.IE5\WUZ8IOFK\MC900440405[1].png"/>
            <wp:cNvGraphicFramePr/>
            <a:graphic xmlns:a="http://schemas.openxmlformats.org/drawingml/2006/main">
              <a:graphicData uri="http://schemas.openxmlformats.org/drawingml/2006/picture">
                <pic:pic xmlns:pic="http://schemas.openxmlformats.org/drawingml/2006/picture">
                  <pic:nvPicPr>
                    <pic:cNvPr id="0" name="Picture 2" descr="C:\Users\t08689692\AppData\Local\Microsoft\Windows\Temporary Internet Files\Content.IE5\WUZ8IOFK\MC900440405[1].png"/>
                    <pic:cNvPicPr>
                      <a:picLocks noChangeAspect="1" noChangeArrowheads="1"/>
                    </pic:cNvPicPr>
                  </pic:nvPicPr>
                  <pic:blipFill>
                    <a:blip r:embed="rId4"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155D1E" w:rsidRDefault="001E6C37" w:rsidP="00014AE9">
      <w:pPr>
        <w:jc w:val="center"/>
        <w:rPr>
          <w:rFonts w:asciiTheme="minorHAnsi" w:hAnsiTheme="minorHAnsi" w:cstheme="minorHAnsi"/>
          <w:sz w:val="32"/>
          <w:szCs w:val="32"/>
        </w:rPr>
      </w:pPr>
      <w:r>
        <w:rPr>
          <w:rFonts w:asciiTheme="minorHAnsi" w:hAnsiTheme="minorHAnsi" w:cstheme="minorHAnsi"/>
          <w:noProof/>
          <w:sz w:val="32"/>
          <w:szCs w:val="32"/>
        </w:rPr>
        <w:drawing>
          <wp:anchor distT="0" distB="0" distL="114300" distR="114300" simplePos="0" relativeHeight="251660288" behindDoc="1" locked="0" layoutInCell="1" allowOverlap="1">
            <wp:simplePos x="0" y="0"/>
            <wp:positionH relativeFrom="column">
              <wp:posOffset>-1574800</wp:posOffset>
            </wp:positionH>
            <wp:positionV relativeFrom="paragraph">
              <wp:posOffset>137795</wp:posOffset>
            </wp:positionV>
            <wp:extent cx="760095" cy="866775"/>
            <wp:effectExtent l="133350" t="19050" r="40005" b="0"/>
            <wp:wrapTight wrapText="bothSides">
              <wp:wrapPolygon edited="0">
                <wp:start x="16539" y="711"/>
                <wp:lineTo x="8787" y="-542"/>
                <wp:lineTo x="558" y="117"/>
                <wp:lineTo x="81" y="2029"/>
                <wp:lineTo x="-375" y="10310"/>
                <wp:lineTo x="2072" y="17734"/>
                <wp:lineTo x="2557" y="17945"/>
                <wp:lineTo x="9346" y="20899"/>
                <wp:lineTo x="9831" y="21110"/>
                <wp:lineTo x="16358" y="18120"/>
                <wp:lineTo x="16598" y="17695"/>
                <wp:lineTo x="20470" y="17260"/>
                <wp:lineTo x="21188" y="14923"/>
                <wp:lineTo x="18993" y="10258"/>
                <wp:lineTo x="19719" y="10044"/>
                <wp:lineTo x="19945" y="5372"/>
                <wp:lineTo x="19449" y="1977"/>
                <wp:lineTo x="16539" y="711"/>
              </wp:wrapPolygon>
            </wp:wrapTight>
            <wp:docPr id="5" name="Picture 2" descr="C:\Users\t08689692\AppData\Local\Microsoft\Windows\Temporary Internet Files\Content.IE5\M8Y1U9HV\MC900055651[1].wmf"/>
            <wp:cNvGraphicFramePr/>
            <a:graphic xmlns:a="http://schemas.openxmlformats.org/drawingml/2006/main">
              <a:graphicData uri="http://schemas.openxmlformats.org/drawingml/2006/picture">
                <pic:pic xmlns:pic="http://schemas.openxmlformats.org/drawingml/2006/picture">
                  <pic:nvPicPr>
                    <pic:cNvPr id="0" name="Picture 3" descr="C:\Users\t08689692\AppData\Local\Microsoft\Windows\Temporary Internet Files\Content.IE5\M8Y1U9HV\MC900055651[1].wmf"/>
                    <pic:cNvPicPr>
                      <a:picLocks noChangeAspect="1" noChangeArrowheads="1"/>
                    </pic:cNvPicPr>
                  </pic:nvPicPr>
                  <pic:blipFill>
                    <a:blip r:embed="rId5" cstate="print"/>
                    <a:srcRect/>
                    <a:stretch>
                      <a:fillRect/>
                    </a:stretch>
                  </pic:blipFill>
                  <pic:spPr bwMode="auto">
                    <a:xfrm rot="20016588">
                      <a:off x="0" y="0"/>
                      <a:ext cx="760095" cy="866775"/>
                    </a:xfrm>
                    <a:prstGeom prst="rect">
                      <a:avLst/>
                    </a:prstGeom>
                    <a:noFill/>
                    <a:ln w="9525">
                      <a:noFill/>
                      <a:miter lim="800000"/>
                      <a:headEnd/>
                      <a:tailEnd/>
                    </a:ln>
                  </pic:spPr>
                </pic:pic>
              </a:graphicData>
            </a:graphic>
          </wp:anchor>
        </w:drawing>
      </w:r>
      <w:r>
        <w:rPr>
          <w:rFonts w:asciiTheme="minorHAnsi" w:hAnsiTheme="minorHAnsi" w:cstheme="minorHAnsi"/>
          <w:noProof/>
          <w:sz w:val="32"/>
          <w:szCs w:val="32"/>
        </w:rPr>
        <w:drawing>
          <wp:anchor distT="0" distB="0" distL="114300" distR="114300" simplePos="0" relativeHeight="251661312" behindDoc="1" locked="0" layoutInCell="1" allowOverlap="1">
            <wp:simplePos x="0" y="0"/>
            <wp:positionH relativeFrom="column">
              <wp:posOffset>-365125</wp:posOffset>
            </wp:positionH>
            <wp:positionV relativeFrom="paragraph">
              <wp:posOffset>242570</wp:posOffset>
            </wp:positionV>
            <wp:extent cx="638175" cy="781050"/>
            <wp:effectExtent l="0" t="0" r="0" b="0"/>
            <wp:wrapTight wrapText="bothSides">
              <wp:wrapPolygon edited="0">
                <wp:start x="7093" y="0"/>
                <wp:lineTo x="645" y="8429"/>
                <wp:lineTo x="0" y="13171"/>
                <wp:lineTo x="2579" y="16859"/>
                <wp:lineTo x="8382" y="21073"/>
                <wp:lineTo x="9027" y="21073"/>
                <wp:lineTo x="11606" y="21073"/>
                <wp:lineTo x="12251" y="21073"/>
                <wp:lineTo x="18054" y="17385"/>
                <wp:lineTo x="18054" y="16859"/>
                <wp:lineTo x="19988" y="15278"/>
                <wp:lineTo x="21278" y="11590"/>
                <wp:lineTo x="19988" y="8429"/>
                <wp:lineTo x="12896" y="0"/>
                <wp:lineTo x="7093" y="0"/>
              </wp:wrapPolygon>
            </wp:wrapTight>
            <wp:docPr id="6" name="Picture 3" descr="C:\Users\t08689692\AppData\Local\Microsoft\Windows\Temporary Internet Files\Content.IE5\M8Y1U9HV\MC900239015[1].wmf"/>
            <wp:cNvGraphicFramePr/>
            <a:graphic xmlns:a="http://schemas.openxmlformats.org/drawingml/2006/main">
              <a:graphicData uri="http://schemas.openxmlformats.org/drawingml/2006/picture">
                <pic:pic xmlns:pic="http://schemas.openxmlformats.org/drawingml/2006/picture">
                  <pic:nvPicPr>
                    <pic:cNvPr id="0" name="Picture 1" descr="C:\Users\t08689692\AppData\Local\Microsoft\Windows\Temporary Internet Files\Content.IE5\M8Y1U9HV\MC900239015[1].wmf"/>
                    <pic:cNvPicPr>
                      <a:picLocks noChangeAspect="1" noChangeArrowheads="1"/>
                    </pic:cNvPicPr>
                  </pic:nvPicPr>
                  <pic:blipFill>
                    <a:blip r:embed="rId6"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r w:rsidR="00155D1E" w:rsidRPr="00B16FFE">
        <w:rPr>
          <w:rFonts w:asciiTheme="minorHAnsi" w:hAnsiTheme="minorHAnsi" w:cstheme="minorHAnsi"/>
          <w:sz w:val="32"/>
          <w:szCs w:val="32"/>
        </w:rPr>
        <w:t>Level 3, Grade 3</w:t>
      </w:r>
      <w:r w:rsidR="00B16FFE" w:rsidRPr="00B16FFE">
        <w:rPr>
          <w:rFonts w:asciiTheme="minorHAnsi" w:hAnsiTheme="minorHAnsi" w:cstheme="minorHAnsi"/>
          <w:sz w:val="32"/>
          <w:szCs w:val="32"/>
        </w:rPr>
        <w:t xml:space="preserve"> Assessment Task</w:t>
      </w:r>
    </w:p>
    <w:p w:rsidR="00DC552A" w:rsidRDefault="00DC552A" w:rsidP="00014AE9">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1E6C37"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color w:val="7030A0"/>
          <w:sz w:val="72"/>
          <w:szCs w:val="72"/>
        </w:rPr>
        <w:t>Location</w:t>
      </w:r>
      <w:r w:rsidR="00155D1E" w:rsidRPr="00DC552A">
        <w:rPr>
          <w:rFonts w:ascii="Cooper Black" w:hAnsi="Cooper Black" w:cstheme="minorHAnsi"/>
          <w:color w:val="7030A0"/>
          <w:sz w:val="72"/>
          <w:szCs w:val="72"/>
        </w:rPr>
        <w:t xml:space="preserve"> </w:t>
      </w:r>
    </w:p>
    <w:p w:rsidR="00155D1E" w:rsidRPr="00014AE9" w:rsidRDefault="00155D1E" w:rsidP="00A25A1E">
      <w:pPr>
        <w:rPr>
          <w:rFonts w:asciiTheme="minorHAnsi" w:hAnsiTheme="minorHAnsi" w:cstheme="minorHAnsi"/>
        </w:rPr>
      </w:pPr>
    </w:p>
    <w:p w:rsidR="001E6C37" w:rsidRPr="001E6C37" w:rsidRDefault="00B16FFE" w:rsidP="001E6C37">
      <w:pPr>
        <w:ind w:firstLine="720"/>
        <w:jc w:val="both"/>
        <w:rPr>
          <w:rFonts w:asciiTheme="minorHAnsi" w:hAnsiTheme="minorHAnsi" w:cstheme="minorHAnsi"/>
        </w:rPr>
      </w:pPr>
      <w:r>
        <w:rPr>
          <w:rFonts w:asciiTheme="minorHAnsi" w:hAnsiTheme="minorHAnsi" w:cstheme="minorHAnsi"/>
        </w:rPr>
        <w:t xml:space="preserve">The Task: </w:t>
      </w:r>
      <w:r w:rsidR="001E6C37" w:rsidRPr="001E6C37">
        <w:rPr>
          <w:rFonts w:asciiTheme="minorHAnsi" w:hAnsiTheme="minorHAnsi" w:cstheme="minorHAnsi"/>
        </w:rPr>
        <w:t>Students completed a pre test before beginning the topic of location. After the topic was taught and students took part in a range of location activities, they were asked to correct their mistakes from their pre test. The purpose of correcting their mistakes was to show their improvement in location knowledge and skills. The table below has been completed by your child’s teacher using the information off the test and their observations during class act</w:t>
      </w:r>
      <w:r w:rsidR="001E6C37">
        <w:rPr>
          <w:rFonts w:asciiTheme="minorHAnsi" w:hAnsiTheme="minorHAnsi" w:cstheme="minorHAnsi"/>
        </w:rPr>
        <w:t>ivities. The highlighted points are</w:t>
      </w:r>
      <w:r w:rsidR="001E6C37" w:rsidRPr="001E6C37">
        <w:rPr>
          <w:rFonts w:asciiTheme="minorHAnsi" w:hAnsiTheme="minorHAnsi" w:cstheme="minorHAnsi"/>
        </w:rPr>
        <w:t xml:space="preserve"> what your child knows about location.  </w:t>
      </w:r>
    </w:p>
    <w:p w:rsidR="00155D1E" w:rsidRDefault="00155D1E" w:rsidP="00A25A1E">
      <w:pPr>
        <w:rPr>
          <w:rFonts w:asciiTheme="minorHAnsi" w:hAnsiTheme="minorHAnsi" w:cstheme="minorHAnsi"/>
        </w:rPr>
      </w:pPr>
    </w:p>
    <w:p w:rsidR="00DC552A" w:rsidRDefault="00DC552A" w:rsidP="00A25A1E">
      <w:pPr>
        <w:rPr>
          <w:rFonts w:asciiTheme="minorHAnsi" w:hAnsiTheme="minorHAnsi" w:cstheme="minorHAnsi"/>
        </w:rPr>
      </w:pPr>
    </w:p>
    <w:p w:rsidR="00DC552A" w:rsidRPr="00014AE9" w:rsidRDefault="00DC552A" w:rsidP="00A25A1E">
      <w:pPr>
        <w:rPr>
          <w:rFonts w:asciiTheme="minorHAnsi" w:hAnsiTheme="minorHAnsi" w:cstheme="minorHAnsi"/>
        </w:rPr>
      </w:pPr>
      <w:r>
        <w:rPr>
          <w:rFonts w:asciiTheme="minorHAnsi" w:hAnsiTheme="minorHAnsi" w:cstheme="minorHAnsi"/>
        </w:rPr>
        <w:t>Name:</w:t>
      </w:r>
      <w:r w:rsidR="0067774B">
        <w:rPr>
          <w:rFonts w:asciiTheme="minorHAnsi" w:hAnsiTheme="minorHAnsi" w:cstheme="minorHAnsi"/>
        </w:rPr>
        <w:t xml:space="preserve"> </w:t>
      </w:r>
      <w:r w:rsidR="0048132D">
        <w:rPr>
          <w:rFonts w:asciiTheme="minorHAnsi" w:hAnsiTheme="minorHAnsi" w:cstheme="minorHAnsi"/>
        </w:rPr>
        <w:t>Chloe</w:t>
      </w:r>
    </w:p>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tbl>
      <w:tblPr>
        <w:tblStyle w:val="TableGrid"/>
        <w:tblW w:w="0" w:type="auto"/>
        <w:tblLook w:val="04A0"/>
      </w:tblPr>
      <w:tblGrid>
        <w:gridCol w:w="2093"/>
        <w:gridCol w:w="7149"/>
      </w:tblGrid>
      <w:tr w:rsidR="001A676E" w:rsidRPr="00362956" w:rsidTr="001A676E">
        <w:tc>
          <w:tcPr>
            <w:tcW w:w="2093" w:type="dxa"/>
            <w:tcBorders>
              <w:bottom w:val="single" w:sz="24" w:space="0" w:color="auto"/>
            </w:tcBorders>
          </w:tcPr>
          <w:p w:rsidR="001A676E" w:rsidRPr="00362956" w:rsidRDefault="001A676E" w:rsidP="00FC7B0D">
            <w:pPr>
              <w:rPr>
                <w:rFonts w:asciiTheme="minorHAnsi" w:hAnsiTheme="minorHAnsi" w:cstheme="minorHAnsi"/>
                <w:b/>
                <w:i/>
              </w:rPr>
            </w:pPr>
            <w:r>
              <w:rPr>
                <w:rFonts w:asciiTheme="minorHAnsi" w:hAnsiTheme="minorHAnsi" w:cstheme="minorHAnsi"/>
                <w:b/>
                <w:i/>
              </w:rPr>
              <w:t xml:space="preserve">Students </w:t>
            </w:r>
            <w:r w:rsidRPr="00362956">
              <w:rPr>
                <w:rFonts w:asciiTheme="minorHAnsi" w:hAnsiTheme="minorHAnsi" w:cstheme="minorHAnsi"/>
                <w:b/>
                <w:i/>
              </w:rPr>
              <w:t>Working Level for VELS Level 3</w:t>
            </w:r>
            <w:r>
              <w:rPr>
                <w:rFonts w:asciiTheme="minorHAnsi" w:hAnsiTheme="minorHAnsi" w:cstheme="minorHAnsi"/>
                <w:b/>
                <w:i/>
              </w:rPr>
              <w:t xml:space="preserve"> (grade ¾)</w:t>
            </w:r>
          </w:p>
        </w:tc>
        <w:tc>
          <w:tcPr>
            <w:tcW w:w="7149" w:type="dxa"/>
            <w:tcBorders>
              <w:bottom w:val="single" w:sz="24" w:space="0" w:color="auto"/>
            </w:tcBorders>
          </w:tcPr>
          <w:p w:rsidR="001A676E" w:rsidRPr="00362956" w:rsidRDefault="001A676E" w:rsidP="00FC7B0D">
            <w:pPr>
              <w:rPr>
                <w:rFonts w:asciiTheme="minorHAnsi" w:hAnsiTheme="minorHAnsi" w:cstheme="minorHAnsi"/>
                <w:b/>
                <w:i/>
              </w:rPr>
            </w:pPr>
            <w:r w:rsidRPr="00362956">
              <w:rPr>
                <w:rFonts w:asciiTheme="minorHAnsi" w:hAnsiTheme="minorHAnsi" w:cstheme="minorHAnsi"/>
                <w:b/>
                <w:i/>
              </w:rPr>
              <w:t xml:space="preserve">Points </w:t>
            </w:r>
            <w:r>
              <w:rPr>
                <w:rFonts w:asciiTheme="minorHAnsi" w:hAnsiTheme="minorHAnsi" w:cstheme="minorHAnsi"/>
                <w:b/>
                <w:i/>
              </w:rPr>
              <w:t xml:space="preserve">of Achievement </w:t>
            </w:r>
            <w:r w:rsidRPr="00362956">
              <w:rPr>
                <w:rFonts w:asciiTheme="minorHAnsi" w:hAnsiTheme="minorHAnsi" w:cstheme="minorHAnsi"/>
                <w:b/>
                <w:i/>
              </w:rPr>
              <w:t>for Level 3</w:t>
            </w:r>
            <w:r>
              <w:rPr>
                <w:rFonts w:asciiTheme="minorHAnsi" w:hAnsiTheme="minorHAnsi" w:cstheme="minorHAnsi"/>
                <w:b/>
                <w:i/>
              </w:rPr>
              <w:t xml:space="preserve"> (grade ¾)</w:t>
            </w:r>
          </w:p>
        </w:tc>
      </w:tr>
      <w:tr w:rsidR="001E6C37" w:rsidTr="0048132D">
        <w:tc>
          <w:tcPr>
            <w:tcW w:w="2093" w:type="dxa"/>
            <w:tcBorders>
              <w:top w:val="single" w:sz="24" w:space="0" w:color="auto"/>
            </w:tcBorders>
          </w:tcPr>
          <w:p w:rsidR="001E6C37" w:rsidRDefault="001E6C37" w:rsidP="00FC7B0D">
            <w:pPr>
              <w:rPr>
                <w:rFonts w:asciiTheme="minorHAnsi" w:hAnsiTheme="minorHAnsi" w:cstheme="minorHAnsi"/>
              </w:rPr>
            </w:pPr>
            <w:r>
              <w:rPr>
                <w:rFonts w:asciiTheme="minorHAnsi" w:hAnsiTheme="minorHAnsi" w:cstheme="minorHAnsi"/>
              </w:rPr>
              <w:t>2.25</w:t>
            </w:r>
          </w:p>
        </w:tc>
        <w:tc>
          <w:tcPr>
            <w:tcW w:w="7149" w:type="dxa"/>
            <w:tcBorders>
              <w:top w:val="single" w:sz="24" w:space="0" w:color="auto"/>
            </w:tcBorders>
            <w:shd w:val="clear" w:color="auto" w:fill="66FF33"/>
          </w:tcPr>
          <w:p w:rsidR="001E6C37" w:rsidRPr="001E6C37" w:rsidRDefault="00EB7A43" w:rsidP="00EB7A43">
            <w:pPr>
              <w:rPr>
                <w:rFonts w:asciiTheme="minorHAnsi" w:hAnsiTheme="minorHAnsi" w:cstheme="minorHAnsi"/>
                <w:lang w:eastAsia="en-US"/>
              </w:rPr>
            </w:pPr>
            <w:r>
              <w:rPr>
                <w:rFonts w:asciiTheme="minorHAnsi" w:hAnsiTheme="minorHAnsi" w:cstheme="minorHAnsi"/>
              </w:rPr>
              <w:t xml:space="preserve">Can </w:t>
            </w:r>
            <w:r w:rsidR="001E6C37" w:rsidRPr="001E6C37">
              <w:rPr>
                <w:rFonts w:asciiTheme="minorHAnsi" w:hAnsiTheme="minorHAnsi" w:cstheme="minorHAnsi"/>
              </w:rPr>
              <w:t>determine the direction of north by considering the position of the sun.</w:t>
            </w:r>
          </w:p>
        </w:tc>
      </w:tr>
      <w:tr w:rsidR="001E6C37" w:rsidTr="0067774B">
        <w:tc>
          <w:tcPr>
            <w:tcW w:w="2093" w:type="dxa"/>
          </w:tcPr>
          <w:p w:rsidR="001E6C37" w:rsidRPr="00487C78" w:rsidRDefault="001E6C37" w:rsidP="00487C78">
            <w:pPr>
              <w:rPr>
                <w:rFonts w:asciiTheme="minorHAnsi" w:hAnsiTheme="minorHAnsi" w:cstheme="minorHAnsi"/>
                <w:b/>
                <w:color w:val="FF0000"/>
              </w:rPr>
            </w:pPr>
            <w:r w:rsidRPr="00487C78">
              <w:rPr>
                <w:rFonts w:asciiTheme="minorHAnsi" w:hAnsiTheme="minorHAnsi" w:cstheme="minorHAnsi"/>
                <w:b/>
                <w:color w:val="FF0000"/>
              </w:rPr>
              <w:t>2.5 – the expected level</w:t>
            </w:r>
          </w:p>
        </w:tc>
        <w:tc>
          <w:tcPr>
            <w:tcW w:w="7149" w:type="dxa"/>
            <w:shd w:val="clear" w:color="auto" w:fill="66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locate and identify places on maps and diagrams.</w:t>
            </w:r>
          </w:p>
        </w:tc>
      </w:tr>
      <w:tr w:rsidR="001E6C37" w:rsidTr="00FB1E89">
        <w:tc>
          <w:tcPr>
            <w:tcW w:w="2093" w:type="dxa"/>
          </w:tcPr>
          <w:p w:rsidR="001E6C37" w:rsidRPr="00487C78" w:rsidRDefault="001E6C37" w:rsidP="00487C78">
            <w:pPr>
              <w:rPr>
                <w:rFonts w:asciiTheme="minorHAnsi" w:hAnsiTheme="minorHAnsi" w:cstheme="minorHAnsi"/>
                <w:b/>
              </w:rPr>
            </w:pPr>
            <w:r w:rsidRPr="00014AE9">
              <w:rPr>
                <w:rFonts w:asciiTheme="minorHAnsi" w:hAnsiTheme="minorHAnsi" w:cstheme="minorHAnsi"/>
              </w:rPr>
              <w:t>2.75</w:t>
            </w:r>
          </w:p>
        </w:tc>
        <w:tc>
          <w:tcPr>
            <w:tcW w:w="7149" w:type="dxa"/>
            <w:shd w:val="clear" w:color="auto" w:fill="66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identify places on a map through compass directions.</w:t>
            </w:r>
          </w:p>
        </w:tc>
      </w:tr>
      <w:tr w:rsidR="001E6C37" w:rsidTr="004D7BB5">
        <w:tc>
          <w:tcPr>
            <w:tcW w:w="9242" w:type="dxa"/>
            <w:gridSpan w:val="2"/>
          </w:tcPr>
          <w:p w:rsidR="00FB1E89" w:rsidRDefault="001E6C37" w:rsidP="00487C78">
            <w:pPr>
              <w:rPr>
                <w:rFonts w:asciiTheme="minorHAnsi" w:hAnsiTheme="minorHAnsi" w:cstheme="minorHAnsi"/>
              </w:rPr>
            </w:pPr>
            <w:r>
              <w:rPr>
                <w:rFonts w:asciiTheme="minorHAnsi" w:hAnsiTheme="minorHAnsi" w:cstheme="minorHAnsi"/>
              </w:rPr>
              <w:t>Teacher comment:</w:t>
            </w:r>
          </w:p>
          <w:p w:rsidR="001E6C37" w:rsidRDefault="00C4369D" w:rsidP="00487C78">
            <w:pPr>
              <w:rPr>
                <w:rFonts w:asciiTheme="minorHAnsi" w:hAnsiTheme="minorHAnsi" w:cstheme="minorHAnsi"/>
              </w:rPr>
            </w:pPr>
            <w:r>
              <w:rPr>
                <w:rFonts w:asciiTheme="minorHAnsi" w:hAnsiTheme="minorHAnsi" w:cstheme="minorHAnsi"/>
              </w:rPr>
              <w:t>Chloe has a gained a clear understanding of all the areas involved in the topic of location. Well done Chloe!</w:t>
            </w:r>
          </w:p>
          <w:p w:rsidR="001E6C37" w:rsidRDefault="001E6C37" w:rsidP="00487C78">
            <w:pPr>
              <w:rPr>
                <w:rFonts w:asciiTheme="minorHAnsi" w:hAnsiTheme="minorHAnsi" w:cstheme="minorHAnsi"/>
              </w:rPr>
            </w:pPr>
          </w:p>
        </w:tc>
      </w:tr>
    </w:tbl>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sectPr w:rsidR="00155D1E"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155D1E"/>
    <w:rsid w:val="001A676E"/>
    <w:rsid w:val="001E6C37"/>
    <w:rsid w:val="003C7242"/>
    <w:rsid w:val="0048132D"/>
    <w:rsid w:val="00487C78"/>
    <w:rsid w:val="00566B3A"/>
    <w:rsid w:val="0067774B"/>
    <w:rsid w:val="006B4AC1"/>
    <w:rsid w:val="006C0EA3"/>
    <w:rsid w:val="00776C2E"/>
    <w:rsid w:val="00784C86"/>
    <w:rsid w:val="00A171CB"/>
    <w:rsid w:val="00A25A1E"/>
    <w:rsid w:val="00B16FFE"/>
    <w:rsid w:val="00C4369D"/>
    <w:rsid w:val="00DC552A"/>
    <w:rsid w:val="00EA18F9"/>
    <w:rsid w:val="00EB7A43"/>
    <w:rsid w:val="00F00921"/>
    <w:rsid w:val="00F3627F"/>
    <w:rsid w:val="00FB1E8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6748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t08689692</cp:lastModifiedBy>
  <cp:revision>4</cp:revision>
  <dcterms:created xsi:type="dcterms:W3CDTF">2010-08-29T06:34:00Z</dcterms:created>
  <dcterms:modified xsi:type="dcterms:W3CDTF">2010-08-29T06:35:00Z</dcterms:modified>
</cp:coreProperties>
</file>